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40"/>
          <w:sz-cs w:val="40"/>
          <w:b/>
        </w:rPr>
        <w:t xml:space="preserve">Mindfulness Meditation &amp; Mental Health</w:t>
      </w:r>
    </w:p>
    <w:p>
      <w:pPr/>
      <w:r>
        <w:rPr>
          <w:rFonts w:ascii="Times" w:hAnsi="Times" w:cs="Times"/>
          <w:sz w:val="28"/>
          <w:sz-cs w:val="28"/>
          <w:b/>
        </w:rPr>
        <w:t xml:space="preserve">Mandatory sources (required):</w:t>
        <w:br/>
        <w:t xml:space="preserve"/>
      </w:r>
      <w:r>
        <w:rPr>
          <w:rFonts w:ascii="Times" w:hAnsi="Times" w:cs="Times"/>
          <w:sz w:val="24"/>
          <w:sz-cs w:val="24"/>
        </w:rPr>
        <w:t xml:space="preserve">Noba Chapter on States of Consciousness includes description of mindfulness: http://noba.to/xj2cbhek</w:t>
        <w:br/>
        <w:t xml:space="preserve">Noba Chapter on Therapeutic Orientations includes description of mindfulness based treatments: http://noba.to/fjtnpwsk (I will be covering this some in class as well)</w:t>
        <w:br/>
        <w:t xml:space="preserve"/>
        <w:br/>
        <w:t xml:space="preserve">https://nccih.nih.gov/health/integrative-health</w:t>
        <w:br/>
        <w:t xml:space="preserve">This is a government website recognizing the utility of complementary and alternative medicine (CAM) and includes meditation as one of the kinds.  You can pull definitions of what CAM means as well as what meditation is defined as: https://nccih.nih.gov/health/meditation</w:t>
      </w:r>
    </w:p>
    <w:p>
      <w:pPr/>
      <w:r>
        <w:rPr>
          <w:rFonts w:ascii="Times" w:hAnsi="Times" w:cs="Times"/>
          <w:sz w:val="28"/>
          <w:sz-cs w:val="28"/>
          <w:b/>
        </w:rPr>
        <w:t xml:space="preserve">Alternative sources (possibilities): </w:t>
        <w:br/>
        <w:t xml:space="preserve"/>
      </w:r>
      <w:r>
        <w:rPr>
          <w:rFonts w:ascii="Times" w:hAnsi="Times" w:cs="Times"/>
          <w:sz w:val="24"/>
          <w:sz-cs w:val="24"/>
        </w:rPr>
        <w:t xml:space="preserve">Jon Kabat-Zinn, of University of Massachusetts Medical School, has spent his career doing mindfulness research.  Here is a website with information about him and his work: https://www.umassmed.edu/cfm/about-us/people/2-meet-our-faculty/kabat-zinn-profile/</w:t>
        <w:br/>
        <w:t xml:space="preserve">You can also find him on YouTube and Wikipedia for supplemental information.</w:t>
        <w:br/>
        <w:t xml:space="preserve"/>
      </w:r>
      <w:r>
        <w:rPr>
          <w:rFonts w:ascii="Times" w:hAnsi="Times" w:cs="Times"/>
          <w:sz w:val="28"/>
          <w:sz-cs w:val="28"/>
          <w:b/>
        </w:rPr>
        <w:t xml:space="preserve"/>
        <w:br/>
        <w:t xml:space="preserve"/>
      </w:r>
      <w:r>
        <w:rPr>
          <w:rFonts w:ascii="Times" w:hAnsi="Times" w:cs="Times"/>
          <w:sz w:val="24"/>
          <w:sz-cs w:val="24"/>
          <w:u w:val="single"/>
        </w:rPr>
        <w:t xml:space="preserve">Studies:</w:t>
      </w:r>
      <w:r>
        <w:rPr>
          <w:rFonts w:ascii="Times" w:hAnsi="Times" w:cs="Times"/>
          <w:sz w:val="24"/>
          <w:sz-cs w:val="24"/>
        </w:rPr>
        <w:t xml:space="preserve"/>
        <w:br/>
        <w:t xml:space="preserve">Meta-analysis on MBSR: http://www.jpsychores.com/article/S0022-3999(03)00573-7/abstract</w:t>
        <w:br/>
        <w:t xml:space="preserve">Meta-analysis on meditation: https://jamanetwork.com/journals/jamainternalmedicine/fullarticle/1809754?wptouch_preview_theme=enabled</w:t>
      </w:r>
    </w:p>
    <w:p>
      <w:pPr/>
      <w:r>
        <w:rPr>
          <w:rFonts w:ascii="Times" w:hAnsi="Times" w:cs="Times"/>
          <w:sz w:val="24"/>
          <w:sz-cs w:val="24"/>
        </w:rPr>
        <w:t xml:space="preserve">Joseph Goldstein??</w:t>
      </w:r>
    </w:p>
    <w:p>
      <w:pPr/>
      <w:r>
        <w:rPr>
          <w:rFonts w:ascii="Times" w:hAnsi="Times" w:cs="Times"/>
          <w:sz w:val="24"/>
          <w:sz-cs w:val="24"/>
        </w:rPr>
        <w:t xml:space="preserve">Possible mechanisms: http://journals.sagepub.com/doi/abs/10.1177/1745691611419671</w:t>
      </w:r>
    </w:p>
    <w:p>
      <w:pPr/>
      <w:r>
        <w:rPr>
          <w:rFonts w:ascii="Times" w:hAnsi="Times" w:cs="Times"/>
          <w:sz w:val="24"/>
          <w:sz-cs w:val="24"/>
        </w:rPr>
        <w:t xml:space="preserve">Changes in the default mode network: http://www.pnas.org/content/108/50/20254.short</w:t>
      </w:r>
      <w:r>
        <w:rPr>
          <w:rFonts w:ascii="Times" w:hAnsi="Times" w:cs="Times"/>
          <w:sz w:val="28"/>
          <w:sz-cs w:val="28"/>
          <w:b/>
        </w:rPr>
        <w:t xml:space="preserve"/>
        <w:br/>
        <w:t xml:space="preserve"/>
      </w:r>
    </w:p>
    <w:p>
      <w:pPr/>
      <w:r>
        <w:rPr>
          <w:rFonts w:ascii="Times" w:hAnsi="Times" w:cs="Times"/>
          <w:sz w:val="28"/>
          <w:sz-cs w:val="28"/>
          <w:b/>
        </w:rPr>
        <w:t xml:space="preserve">Find your own source (you’ll have to find at least one other one):</w:t>
      </w:r>
    </w:p>
    <w:p>
      <w:pPr/>
      <w:r>
        <w:rPr>
          <w:rFonts w:ascii="Times" w:hAnsi="Times" w:cs="Times"/>
          <w:sz w:val="24"/>
          <w:sz-cs w:val="24"/>
        </w:rPr>
        <w:t xml:space="preserve"/>
        <w:b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Northwest Vista College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Sramek, Kristin</dc:creator>
</cp:coreProperties>
</file>

<file path=docProps/meta.xml><?xml version="1.0" encoding="utf-8"?>
<meta xmlns="http://schemas.apple.com/cocoa/2006/metadata">
  <generator>CocoaOOXMLWriter/1561.4</generator>
</meta>
</file>